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BC" w:rsidRDefault="008330BC" w:rsidP="008330B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17CFB" w:rsidRPr="009E171D" w:rsidRDefault="00E17CFB" w:rsidP="008330B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17CFB" w:rsidRPr="003A5269" w:rsidRDefault="00E17CFB" w:rsidP="00E17CFB">
      <w:pPr>
        <w:jc w:val="center"/>
        <w:rPr>
          <w:sz w:val="28"/>
          <w:szCs w:val="28"/>
        </w:rPr>
      </w:pPr>
      <w:r w:rsidRPr="003A5269">
        <w:rPr>
          <w:sz w:val="28"/>
          <w:szCs w:val="28"/>
        </w:rPr>
        <w:t xml:space="preserve">I Z V </w:t>
      </w:r>
      <w:r>
        <w:rPr>
          <w:sz w:val="28"/>
          <w:szCs w:val="28"/>
        </w:rPr>
        <w:t>O D</w:t>
      </w:r>
    </w:p>
    <w:p w:rsidR="00E17CFB" w:rsidRPr="000755D2" w:rsidRDefault="00E17CFB" w:rsidP="00E17CFB">
      <w:pPr>
        <w:pStyle w:val="Bezproreda"/>
      </w:pPr>
    </w:p>
    <w:p w:rsidR="00E17CFB" w:rsidRPr="000755D2" w:rsidRDefault="00E17CFB" w:rsidP="00E17CFB">
      <w:pPr>
        <w:pStyle w:val="Bezproreda"/>
      </w:pPr>
      <w:r w:rsidRPr="000755D2">
        <w:t xml:space="preserve">  </w:t>
      </w:r>
      <w:r>
        <w:t xml:space="preserve">            </w:t>
      </w:r>
      <w:r w:rsidRPr="000755D2">
        <w:t xml:space="preserve"> IZ  ZAPISNIKA S </w:t>
      </w:r>
      <w:r>
        <w:t>30</w:t>
      </w:r>
      <w:r w:rsidRPr="000755D2">
        <w:t>. SJEDNICE ŠO-a  OŠ CETINGRAD ODRŽANE</w:t>
      </w:r>
    </w:p>
    <w:p w:rsidR="00E17CFB" w:rsidRPr="000755D2" w:rsidRDefault="00E17CFB" w:rsidP="00E17CFB">
      <w:pPr>
        <w:pStyle w:val="Bezproreda"/>
      </w:pPr>
      <w:r w:rsidRPr="000755D2">
        <w:t xml:space="preserve">                                   </w:t>
      </w:r>
      <w:r>
        <w:t xml:space="preserve">           03.02.2020</w:t>
      </w:r>
      <w:r w:rsidRPr="007E6F86">
        <w:t xml:space="preserve">. godine </w:t>
      </w:r>
    </w:p>
    <w:p w:rsidR="00E17CFB" w:rsidRPr="000755D2" w:rsidRDefault="00E17CFB" w:rsidP="00E17CFB">
      <w:pPr>
        <w:pStyle w:val="Bezproreda"/>
      </w:pPr>
    </w:p>
    <w:p w:rsidR="00E17CFB" w:rsidRPr="000755D2" w:rsidRDefault="00E17CFB" w:rsidP="00E17CFB">
      <w:pPr>
        <w:pStyle w:val="Bezproreda"/>
      </w:pPr>
      <w:r w:rsidRPr="000755D2">
        <w:t xml:space="preserve">Na sjednici od 7 članova bilo je nazočno </w:t>
      </w:r>
      <w:r>
        <w:t>5</w:t>
      </w:r>
      <w:r w:rsidRPr="000755D2">
        <w:t xml:space="preserve"> član</w:t>
      </w:r>
      <w:r>
        <w:t>ova</w:t>
      </w:r>
      <w:r w:rsidRPr="000755D2">
        <w:t>, čime je postojao kvorum za pravovaljan rad.</w:t>
      </w:r>
    </w:p>
    <w:p w:rsidR="00E17CFB" w:rsidRPr="00E17CFB" w:rsidRDefault="00E17CFB" w:rsidP="00E17CF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17CFB">
        <w:rPr>
          <w:rFonts w:ascii="Times New Roman" w:eastAsia="Times New Roman" w:hAnsi="Times New Roman" w:cs="Times New Roman"/>
          <w:lang w:eastAsia="hr-HR"/>
        </w:rPr>
        <w:t>D</w:t>
      </w:r>
      <w:r>
        <w:rPr>
          <w:rFonts w:ascii="Times New Roman" w:eastAsia="Times New Roman" w:hAnsi="Times New Roman" w:cs="Times New Roman"/>
          <w:lang w:eastAsia="hr-HR"/>
        </w:rPr>
        <w:t xml:space="preserve"> n e v n i   r e d </w:t>
      </w:r>
    </w:p>
    <w:p w:rsidR="00867806" w:rsidRPr="00867806" w:rsidRDefault="00867806" w:rsidP="00867806">
      <w:pPr>
        <w:pStyle w:val="Bezproreda"/>
      </w:pPr>
      <w:r>
        <w:t>1.</w:t>
      </w:r>
      <w:r w:rsidR="00B326CB">
        <w:t xml:space="preserve"> </w:t>
      </w:r>
      <w:r w:rsidRPr="00867806">
        <w:t>Usvajanje zapisnika s  29.  sjednice</w:t>
      </w:r>
    </w:p>
    <w:p w:rsidR="00867806" w:rsidRDefault="00867806" w:rsidP="00867806">
      <w:pPr>
        <w:pStyle w:val="Bezproreda"/>
        <w:rPr>
          <w:rFonts w:eastAsia="Calibri"/>
        </w:rPr>
      </w:pPr>
      <w:r>
        <w:rPr>
          <w:rFonts w:eastAsia="Calibri"/>
        </w:rPr>
        <w:t>2.</w:t>
      </w:r>
      <w:r w:rsidRPr="00867806">
        <w:rPr>
          <w:rFonts w:eastAsia="Calibri"/>
        </w:rPr>
        <w:t xml:space="preserve"> Obavijest o sporazumnom  raskidu ugovora o radu na određeno vrijeme s učiteljicama </w:t>
      </w:r>
      <w:r>
        <w:rPr>
          <w:rFonts w:eastAsia="Calibri"/>
        </w:rPr>
        <w:t xml:space="preserve">  </w:t>
      </w:r>
    </w:p>
    <w:p w:rsidR="00867806" w:rsidRPr="00867806" w:rsidRDefault="00867806" w:rsidP="00867806">
      <w:pPr>
        <w:pStyle w:val="Bezproreda"/>
      </w:pPr>
      <w:r>
        <w:rPr>
          <w:rFonts w:eastAsia="Calibri"/>
        </w:rPr>
        <w:t xml:space="preserve">    </w:t>
      </w:r>
      <w:r w:rsidRPr="00867806">
        <w:rPr>
          <w:rFonts w:eastAsia="Calibri"/>
        </w:rPr>
        <w:t>Engleskog jezika i Hrvatskog jezika</w:t>
      </w:r>
    </w:p>
    <w:p w:rsidR="00B326CB" w:rsidRDefault="00867806" w:rsidP="00867806">
      <w:pPr>
        <w:pStyle w:val="Bezproreda"/>
        <w:rPr>
          <w:rFonts w:eastAsia="Calibri"/>
        </w:rPr>
      </w:pPr>
      <w:r>
        <w:t xml:space="preserve">3. </w:t>
      </w:r>
      <w:r w:rsidRPr="00867806">
        <w:rPr>
          <w:rFonts w:eastAsia="Calibri"/>
        </w:rPr>
        <w:t xml:space="preserve">Donošenje Odluke o davanju suglasnosti za zasnivanje radnog odnosa s učiteljem Glazbene </w:t>
      </w:r>
      <w:r w:rsidR="00B326CB">
        <w:rPr>
          <w:rFonts w:eastAsia="Calibri"/>
        </w:rPr>
        <w:t xml:space="preserve"> </w:t>
      </w:r>
    </w:p>
    <w:p w:rsidR="00867806" w:rsidRDefault="00B326CB" w:rsidP="00867806">
      <w:pPr>
        <w:pStyle w:val="Bezproreda"/>
      </w:pPr>
      <w:r>
        <w:rPr>
          <w:rFonts w:eastAsia="Calibri"/>
        </w:rPr>
        <w:t xml:space="preserve">     </w:t>
      </w:r>
      <w:r w:rsidR="00867806" w:rsidRPr="00867806">
        <w:rPr>
          <w:rFonts w:eastAsia="Calibri"/>
        </w:rPr>
        <w:t>kulture i učiteljicom Bosanskog jezika i kulture model C</w:t>
      </w:r>
    </w:p>
    <w:p w:rsidR="00867806" w:rsidRDefault="00867806" w:rsidP="00867806">
      <w:pPr>
        <w:pStyle w:val="Bezproreda"/>
      </w:pPr>
      <w:r w:rsidRPr="00867806">
        <w:rPr>
          <w:rFonts w:eastAsia="Calibri"/>
        </w:rPr>
        <w:t xml:space="preserve"> </w:t>
      </w:r>
      <w:r>
        <w:rPr>
          <w:rFonts w:eastAsia="Calibri"/>
        </w:rPr>
        <w:t xml:space="preserve">4. </w:t>
      </w:r>
      <w:r w:rsidRPr="00867806">
        <w:t xml:space="preserve">Donošenje Odluke o izmjeni i dopuni Godišnjeg plana i programa rada škole za </w:t>
      </w:r>
      <w:r>
        <w:t xml:space="preserve"> </w:t>
      </w:r>
    </w:p>
    <w:p w:rsidR="00867806" w:rsidRPr="00867806" w:rsidRDefault="00867806" w:rsidP="00867806">
      <w:pPr>
        <w:pStyle w:val="Bezproreda"/>
      </w:pPr>
      <w:r>
        <w:t xml:space="preserve">     </w:t>
      </w:r>
      <w:r w:rsidRPr="00867806">
        <w:t>2019./2020. školsku godinu-kalendar rada škole</w:t>
      </w:r>
    </w:p>
    <w:p w:rsidR="00867806" w:rsidRPr="00867806" w:rsidRDefault="00867806" w:rsidP="00867806">
      <w:pPr>
        <w:pStyle w:val="Bezproreda"/>
      </w:pPr>
      <w:r>
        <w:t xml:space="preserve">5. </w:t>
      </w:r>
      <w:r w:rsidRPr="00867806">
        <w:t>Donošenje Odluke o otpisu osnovnih sredstava i sitnog inventara</w:t>
      </w:r>
    </w:p>
    <w:p w:rsidR="00C11288" w:rsidRDefault="00867806" w:rsidP="00867806">
      <w:pPr>
        <w:pStyle w:val="Bezproreda"/>
        <w:rPr>
          <w:szCs w:val="22"/>
        </w:rPr>
      </w:pPr>
      <w:r>
        <w:t xml:space="preserve">6. </w:t>
      </w:r>
      <w:r w:rsidRPr="00867806">
        <w:t>Donošenje Odluke o u</w:t>
      </w:r>
      <w:r w:rsidRPr="00867806">
        <w:rPr>
          <w:szCs w:val="22"/>
        </w:rPr>
        <w:t>svajanju</w:t>
      </w:r>
      <w:r w:rsidR="003359C6">
        <w:rPr>
          <w:szCs w:val="22"/>
        </w:rPr>
        <w:t xml:space="preserve"> IV rebalansa</w:t>
      </w:r>
      <w:r w:rsidR="00C11288">
        <w:rPr>
          <w:szCs w:val="22"/>
        </w:rPr>
        <w:t xml:space="preserve"> za 2019. godinu</w:t>
      </w:r>
      <w:r w:rsidR="003359C6">
        <w:rPr>
          <w:szCs w:val="22"/>
        </w:rPr>
        <w:t xml:space="preserve"> i </w:t>
      </w:r>
      <w:r w:rsidRPr="00867806">
        <w:rPr>
          <w:szCs w:val="22"/>
        </w:rPr>
        <w:t xml:space="preserve">  Financijskog izvješća  od </w:t>
      </w:r>
      <w:r w:rsidR="00C11288">
        <w:rPr>
          <w:szCs w:val="22"/>
        </w:rPr>
        <w:t xml:space="preserve"> </w:t>
      </w:r>
    </w:p>
    <w:p w:rsidR="00867806" w:rsidRPr="00C11288" w:rsidRDefault="00C11288" w:rsidP="00867806">
      <w:pPr>
        <w:pStyle w:val="Bezproreda"/>
        <w:rPr>
          <w:szCs w:val="22"/>
        </w:rPr>
      </w:pPr>
      <w:r>
        <w:rPr>
          <w:szCs w:val="22"/>
        </w:rPr>
        <w:t xml:space="preserve">    </w:t>
      </w:r>
      <w:r w:rsidR="00867806" w:rsidRPr="00867806">
        <w:rPr>
          <w:szCs w:val="22"/>
        </w:rPr>
        <w:t>01.01 2019. -</w:t>
      </w:r>
      <w:r w:rsidR="003359C6">
        <w:rPr>
          <w:szCs w:val="22"/>
        </w:rPr>
        <w:t xml:space="preserve">  </w:t>
      </w:r>
      <w:r w:rsidR="00867806" w:rsidRPr="00867806">
        <w:rPr>
          <w:szCs w:val="22"/>
        </w:rPr>
        <w:t>31.12.2019. godine</w:t>
      </w:r>
    </w:p>
    <w:p w:rsidR="00867806" w:rsidRDefault="00867806" w:rsidP="00867806">
      <w:pPr>
        <w:pStyle w:val="Bezproreda"/>
      </w:pPr>
      <w:r>
        <w:t xml:space="preserve">7. </w:t>
      </w:r>
      <w:r w:rsidRPr="00867806">
        <w:t xml:space="preserve">Donošenje odluke o ustroju predškolskog odgoja u Osnovnoj školi Cetingrad za djecu od </w:t>
      </w:r>
      <w:r>
        <w:t xml:space="preserve">   </w:t>
      </w:r>
    </w:p>
    <w:p w:rsidR="00867806" w:rsidRPr="00867806" w:rsidRDefault="00867806" w:rsidP="00867806">
      <w:pPr>
        <w:pStyle w:val="Bezproreda"/>
      </w:pPr>
      <w:r>
        <w:t xml:space="preserve">    </w:t>
      </w:r>
      <w:r w:rsidRPr="00867806">
        <w:t>navršene tri godine života do polaska u školu</w:t>
      </w:r>
    </w:p>
    <w:p w:rsidR="00867806" w:rsidRDefault="00867806" w:rsidP="00867806">
      <w:pPr>
        <w:pStyle w:val="Bezproreda"/>
      </w:pPr>
      <w:r>
        <w:t xml:space="preserve">8. </w:t>
      </w:r>
      <w:r w:rsidRPr="00867806">
        <w:t>Donošenje Odluke o usvajanju prijedloga izmjena i dopuna Statuta OŠ Cetingrad</w:t>
      </w:r>
    </w:p>
    <w:p w:rsidR="00867806" w:rsidRDefault="00867806" w:rsidP="00867806">
      <w:pPr>
        <w:pStyle w:val="Bezproreda"/>
      </w:pPr>
      <w:r>
        <w:t>9.</w:t>
      </w:r>
      <w:r w:rsidR="00B326CB">
        <w:t xml:space="preserve"> </w:t>
      </w:r>
      <w:r>
        <w:t>Obavijesti-ravnateljica</w:t>
      </w:r>
    </w:p>
    <w:p w:rsidR="00184C02" w:rsidRDefault="008330BC" w:rsidP="00184C02">
      <w:r w:rsidRPr="008330BC">
        <w:t>Dnevni red jednoglasno usvojen.</w:t>
      </w:r>
    </w:p>
    <w:p w:rsidR="008330BC" w:rsidRPr="00184C02" w:rsidRDefault="008330BC" w:rsidP="00184C02">
      <w:r w:rsidRPr="00F745E1">
        <w:rPr>
          <w:rFonts w:eastAsia="Times New Roman" w:cs="Times New Roman"/>
          <w:b/>
          <w:u w:val="single"/>
          <w:lang w:eastAsia="hr-HR"/>
        </w:rPr>
        <w:t>AD.1.</w:t>
      </w:r>
    </w:p>
    <w:p w:rsidR="008330BC" w:rsidRPr="009E171D" w:rsidRDefault="008330BC" w:rsidP="00833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E171D">
        <w:rPr>
          <w:rFonts w:ascii="Times New Roman" w:eastAsia="Times New Roman" w:hAnsi="Times New Roman" w:cs="Times New Roman"/>
          <w:lang w:eastAsia="hr-HR"/>
        </w:rPr>
        <w:t>Školski odbor je jednoglasno, bez</w:t>
      </w:r>
      <w:r>
        <w:rPr>
          <w:rFonts w:ascii="Times New Roman" w:eastAsia="Times New Roman" w:hAnsi="Times New Roman" w:cs="Times New Roman"/>
          <w:lang w:eastAsia="hr-HR"/>
        </w:rPr>
        <w:t xml:space="preserve"> rasprave, usvojio zapisnik s 2</w:t>
      </w:r>
      <w:r w:rsidR="00867806">
        <w:rPr>
          <w:rFonts w:ascii="Times New Roman" w:eastAsia="Times New Roman" w:hAnsi="Times New Roman" w:cs="Times New Roman"/>
          <w:lang w:eastAsia="hr-HR"/>
        </w:rPr>
        <w:t>9</w:t>
      </w:r>
      <w:r w:rsidRPr="009E171D">
        <w:rPr>
          <w:rFonts w:ascii="Times New Roman" w:eastAsia="Times New Roman" w:hAnsi="Times New Roman" w:cs="Times New Roman"/>
          <w:lang w:eastAsia="hr-HR"/>
        </w:rPr>
        <w:t>. sjednice Školsk</w:t>
      </w:r>
      <w:r>
        <w:rPr>
          <w:rFonts w:ascii="Times New Roman" w:eastAsia="Times New Roman" w:hAnsi="Times New Roman" w:cs="Times New Roman"/>
          <w:lang w:eastAsia="hr-HR"/>
        </w:rPr>
        <w:t xml:space="preserve">og odbora koja je održana dana </w:t>
      </w:r>
      <w:r w:rsidR="00867806">
        <w:rPr>
          <w:rFonts w:ascii="Times New Roman" w:eastAsia="Times New Roman" w:hAnsi="Times New Roman" w:cs="Times New Roman"/>
          <w:lang w:eastAsia="hr-HR"/>
        </w:rPr>
        <w:t>09.12</w:t>
      </w:r>
      <w:r w:rsidRPr="009E171D">
        <w:rPr>
          <w:rFonts w:ascii="Times New Roman" w:eastAsia="Times New Roman" w:hAnsi="Times New Roman" w:cs="Times New Roman"/>
          <w:lang w:eastAsia="hr-HR"/>
        </w:rPr>
        <w:t xml:space="preserve">.2019. godine. </w:t>
      </w:r>
    </w:p>
    <w:p w:rsidR="00DC3540" w:rsidRPr="00F745E1" w:rsidRDefault="00DC3540" w:rsidP="00DC3540">
      <w:pPr>
        <w:spacing w:after="0" w:line="240" w:lineRule="auto"/>
        <w:rPr>
          <w:rFonts w:eastAsia="Times New Roman" w:cs="Times New Roman"/>
          <w:b/>
          <w:u w:val="single"/>
          <w:lang w:eastAsia="hr-HR"/>
        </w:rPr>
      </w:pPr>
      <w:r w:rsidRPr="00F745E1">
        <w:rPr>
          <w:rFonts w:eastAsia="Times New Roman" w:cs="Times New Roman"/>
          <w:b/>
          <w:u w:val="single"/>
          <w:lang w:eastAsia="hr-HR"/>
        </w:rPr>
        <w:t>AD.2.</w:t>
      </w:r>
    </w:p>
    <w:p w:rsidR="00DC3540" w:rsidRDefault="00DC3540" w:rsidP="00867806">
      <w:pPr>
        <w:pStyle w:val="Bezproreda"/>
        <w:rPr>
          <w:sz w:val="22"/>
          <w:szCs w:val="22"/>
        </w:rPr>
      </w:pPr>
      <w:r w:rsidRPr="00A42C4B">
        <w:rPr>
          <w:sz w:val="22"/>
          <w:szCs w:val="22"/>
        </w:rPr>
        <w:t xml:space="preserve">Ravnateljica Cindrić </w:t>
      </w:r>
      <w:r w:rsidR="00867806">
        <w:rPr>
          <w:sz w:val="22"/>
          <w:szCs w:val="22"/>
        </w:rPr>
        <w:t>obavještava da je s učiteljic</w:t>
      </w:r>
      <w:r w:rsidR="005678F9">
        <w:rPr>
          <w:sz w:val="22"/>
          <w:szCs w:val="22"/>
        </w:rPr>
        <w:t>om</w:t>
      </w:r>
      <w:r w:rsidR="00867806">
        <w:rPr>
          <w:sz w:val="22"/>
          <w:szCs w:val="22"/>
        </w:rPr>
        <w:t xml:space="preserve">  Hrvatskog jezika A</w:t>
      </w:r>
      <w:r w:rsidR="00E17CFB">
        <w:rPr>
          <w:sz w:val="22"/>
          <w:szCs w:val="22"/>
        </w:rPr>
        <w:t xml:space="preserve">. </w:t>
      </w:r>
      <w:r w:rsidR="00867806">
        <w:rPr>
          <w:sz w:val="22"/>
          <w:szCs w:val="22"/>
        </w:rPr>
        <w:t>S</w:t>
      </w:r>
      <w:r w:rsidR="00E17CFB">
        <w:rPr>
          <w:sz w:val="22"/>
          <w:szCs w:val="22"/>
        </w:rPr>
        <w:t xml:space="preserve">. </w:t>
      </w:r>
      <w:r w:rsidR="00867806">
        <w:rPr>
          <w:sz w:val="22"/>
          <w:szCs w:val="22"/>
        </w:rPr>
        <w:t xml:space="preserve">i učiteljicom Engleskog jezika u PŠ </w:t>
      </w:r>
      <w:proofErr w:type="spellStart"/>
      <w:r w:rsidR="00867806">
        <w:rPr>
          <w:sz w:val="22"/>
          <w:szCs w:val="22"/>
        </w:rPr>
        <w:t>Maljevac</w:t>
      </w:r>
      <w:proofErr w:type="spellEnd"/>
      <w:r w:rsidR="00867806">
        <w:rPr>
          <w:sz w:val="22"/>
          <w:szCs w:val="22"/>
        </w:rPr>
        <w:t xml:space="preserve"> P</w:t>
      </w:r>
      <w:r w:rsidR="00E17CFB">
        <w:rPr>
          <w:sz w:val="22"/>
          <w:szCs w:val="22"/>
        </w:rPr>
        <w:t>.</w:t>
      </w:r>
      <w:r w:rsidR="00867806">
        <w:rPr>
          <w:sz w:val="22"/>
          <w:szCs w:val="22"/>
        </w:rPr>
        <w:t xml:space="preserve"> P</w:t>
      </w:r>
      <w:r w:rsidR="00E17CFB">
        <w:rPr>
          <w:sz w:val="22"/>
          <w:szCs w:val="22"/>
        </w:rPr>
        <w:t>.</w:t>
      </w:r>
      <w:r w:rsidR="00867806">
        <w:rPr>
          <w:sz w:val="22"/>
          <w:szCs w:val="22"/>
        </w:rPr>
        <w:t xml:space="preserve">  sklopila sporazumni raskid ugovora o radu </w:t>
      </w:r>
      <w:r w:rsidR="00B326CB">
        <w:rPr>
          <w:sz w:val="22"/>
          <w:szCs w:val="22"/>
        </w:rPr>
        <w:t xml:space="preserve">na određeno vrijeme </w:t>
      </w:r>
      <w:r w:rsidR="00867806">
        <w:rPr>
          <w:sz w:val="22"/>
          <w:szCs w:val="22"/>
        </w:rPr>
        <w:t>dana 06</w:t>
      </w:r>
      <w:r w:rsidR="00B326CB">
        <w:rPr>
          <w:sz w:val="22"/>
          <w:szCs w:val="22"/>
        </w:rPr>
        <w:t xml:space="preserve">.01.2020. godine jer su obje </w:t>
      </w:r>
      <w:r w:rsidR="00867806">
        <w:rPr>
          <w:sz w:val="22"/>
          <w:szCs w:val="22"/>
        </w:rPr>
        <w:t xml:space="preserve"> dobile  posao u drugim  školama  na neodređeno vrijeme.</w:t>
      </w:r>
    </w:p>
    <w:p w:rsidR="00867806" w:rsidRPr="00F745E1" w:rsidRDefault="00867806" w:rsidP="00867806">
      <w:pPr>
        <w:spacing w:after="0" w:line="240" w:lineRule="auto"/>
        <w:rPr>
          <w:rFonts w:eastAsia="Times New Roman" w:cs="Times New Roman"/>
          <w:b/>
          <w:u w:val="single"/>
          <w:lang w:eastAsia="hr-HR"/>
        </w:rPr>
      </w:pPr>
      <w:r w:rsidRPr="00F745E1">
        <w:rPr>
          <w:rFonts w:eastAsia="Times New Roman" w:cs="Times New Roman"/>
          <w:b/>
          <w:u w:val="single"/>
          <w:lang w:eastAsia="hr-HR"/>
        </w:rPr>
        <w:t>AD.</w:t>
      </w:r>
      <w:r>
        <w:rPr>
          <w:rFonts w:eastAsia="Times New Roman" w:cs="Times New Roman"/>
          <w:b/>
          <w:u w:val="single"/>
          <w:lang w:eastAsia="hr-HR"/>
        </w:rPr>
        <w:t>3</w:t>
      </w:r>
      <w:r w:rsidRPr="00F745E1">
        <w:rPr>
          <w:rFonts w:eastAsia="Times New Roman" w:cs="Times New Roman"/>
          <w:b/>
          <w:u w:val="single"/>
          <w:lang w:eastAsia="hr-HR"/>
        </w:rPr>
        <w:t>.</w:t>
      </w:r>
    </w:p>
    <w:p w:rsidR="008330BC" w:rsidRPr="00E17CFB" w:rsidRDefault="00184C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540" w:rsidRPr="00E17CFB">
        <w:t xml:space="preserve">Jednoglasno je donesena odluka da se u radni odnos na određeno vrijeme, a najdulje do pet mjeseci na radno mjesto učitelja </w:t>
      </w:r>
      <w:r w:rsidR="00C16366" w:rsidRPr="00E17CFB">
        <w:t xml:space="preserve"> Glazbene kulture</w:t>
      </w:r>
      <w:r w:rsidR="00DC3540" w:rsidRPr="00E17CFB">
        <w:t xml:space="preserve"> , </w:t>
      </w:r>
      <w:r w:rsidR="00C16366" w:rsidRPr="00E17CFB">
        <w:t>16</w:t>
      </w:r>
      <w:r w:rsidR="00DC3540" w:rsidRPr="00E17CFB">
        <w:t xml:space="preserve"> sati tjedno,  primi </w:t>
      </w:r>
      <w:r w:rsidR="00C16366" w:rsidRPr="00E17CFB">
        <w:t xml:space="preserve"> N</w:t>
      </w:r>
      <w:r w:rsidR="00E17CFB" w:rsidRPr="00E17CFB">
        <w:t xml:space="preserve">. </w:t>
      </w:r>
      <w:r w:rsidR="00C16366" w:rsidRPr="00E17CFB">
        <w:t xml:space="preserve"> </w:t>
      </w:r>
      <w:r w:rsidR="005678F9" w:rsidRPr="00E17CFB">
        <w:t>M</w:t>
      </w:r>
      <w:r w:rsidR="00E17CFB" w:rsidRPr="00E17CFB">
        <w:t>.</w:t>
      </w:r>
      <w:r w:rsidR="00B326CB" w:rsidRPr="00E17CFB">
        <w:t xml:space="preserve"> iz Karlovca, a </w:t>
      </w:r>
      <w:r w:rsidR="00DC3540" w:rsidRPr="00E17CFB">
        <w:t xml:space="preserve">a radno mjesto učiteljice </w:t>
      </w:r>
      <w:r w:rsidR="00C16366" w:rsidRPr="00E17CFB">
        <w:t>Bosanskog</w:t>
      </w:r>
      <w:r w:rsidR="00B326CB" w:rsidRPr="00E17CFB">
        <w:t xml:space="preserve"> jezika i kulture model C </w:t>
      </w:r>
      <w:r w:rsidR="00C16366" w:rsidRPr="00E17CFB">
        <w:t>N</w:t>
      </w:r>
      <w:r w:rsidR="00E17CFB" w:rsidRPr="00E17CFB">
        <w:t>.</w:t>
      </w:r>
      <w:r w:rsidR="00C16366" w:rsidRPr="00E17CFB">
        <w:t xml:space="preserve"> H</w:t>
      </w:r>
      <w:r w:rsidR="00E17CFB" w:rsidRPr="00E17CFB">
        <w:t>.</w:t>
      </w:r>
      <w:r w:rsidR="00C16366" w:rsidRPr="00E17CFB">
        <w:t xml:space="preserve"> iz </w:t>
      </w:r>
      <w:proofErr w:type="spellStart"/>
      <w:r w:rsidR="00C16366" w:rsidRPr="00E17CFB">
        <w:t>Maljevca</w:t>
      </w:r>
      <w:proofErr w:type="spellEnd"/>
      <w:r w:rsidR="00DC3540" w:rsidRPr="00E17CFB">
        <w:t>, određeno vrijeme</w:t>
      </w:r>
      <w:r w:rsidR="005C5056" w:rsidRPr="00E17CFB">
        <w:t>, a najdulje do pet mjeseci</w:t>
      </w:r>
      <w:r w:rsidR="00DC3540" w:rsidRPr="00E17CFB">
        <w:t xml:space="preserve">, </w:t>
      </w:r>
      <w:r w:rsidR="00C16366" w:rsidRPr="00E17CFB">
        <w:t xml:space="preserve">6 </w:t>
      </w:r>
      <w:r w:rsidRPr="00E17CFB">
        <w:t xml:space="preserve">sati tjedno. </w:t>
      </w:r>
      <w:r w:rsidR="00DC3540" w:rsidRPr="00E17CFB">
        <w:t>Ugovor</w:t>
      </w:r>
      <w:r w:rsidR="00C16366" w:rsidRPr="00E17CFB">
        <w:t xml:space="preserve">i </w:t>
      </w:r>
      <w:r w:rsidR="00DC3540" w:rsidRPr="00E17CFB">
        <w:t xml:space="preserve"> o </w:t>
      </w:r>
      <w:r w:rsidR="00E7352E" w:rsidRPr="00E17CFB">
        <w:t>radu</w:t>
      </w:r>
      <w:r w:rsidR="00C16366" w:rsidRPr="00E17CFB">
        <w:t xml:space="preserve"> s radnicima </w:t>
      </w:r>
      <w:r w:rsidR="00E7352E" w:rsidRPr="00E17CFB">
        <w:t xml:space="preserve"> </w:t>
      </w:r>
      <w:r w:rsidR="00DC3540" w:rsidRPr="00E17CFB">
        <w:t xml:space="preserve">  sklopiti će se dana </w:t>
      </w:r>
      <w:r w:rsidR="00C16366" w:rsidRPr="00E17CFB">
        <w:t>05.02.</w:t>
      </w:r>
      <w:r w:rsidR="00DC3540" w:rsidRPr="00E17CFB">
        <w:t xml:space="preserve">2020. godine. </w:t>
      </w:r>
    </w:p>
    <w:p w:rsidR="005C5056" w:rsidRPr="00E17CFB" w:rsidRDefault="005C5056" w:rsidP="005C5056">
      <w:pPr>
        <w:rPr>
          <w:u w:val="single"/>
        </w:rPr>
      </w:pPr>
      <w:r w:rsidRPr="00C717AE">
        <w:rPr>
          <w:b/>
          <w:u w:val="single"/>
        </w:rPr>
        <w:t>AD.</w:t>
      </w:r>
      <w:r w:rsidR="00881E4C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Pr="00E17CFB">
        <w:t xml:space="preserve">Jednoglasno je donesena Odluka o </w:t>
      </w:r>
      <w:r w:rsidR="005678F9" w:rsidRPr="00E17CFB">
        <w:t xml:space="preserve">izmjeni i dopuni </w:t>
      </w:r>
      <w:r w:rsidRPr="00E17CFB">
        <w:t xml:space="preserve"> </w:t>
      </w:r>
      <w:r w:rsidR="00A51ED2" w:rsidRPr="00E17CFB">
        <w:t>Godišnjeg plana i programa rada škole za 2019./2020. školsku godinu</w:t>
      </w:r>
      <w:r w:rsidR="005678F9" w:rsidRPr="00E17CFB">
        <w:t>.</w:t>
      </w:r>
    </w:p>
    <w:p w:rsidR="00C11288" w:rsidRPr="00E17CFB" w:rsidRDefault="005C5056" w:rsidP="001C258C">
      <w:r w:rsidRPr="00C717AE">
        <w:rPr>
          <w:b/>
          <w:u w:val="single"/>
        </w:rPr>
        <w:t>AD.</w:t>
      </w:r>
      <w:r w:rsidR="00A51ED2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C717AE">
        <w:rPr>
          <w:b/>
          <w:u w:val="single"/>
        </w:rPr>
        <w:t>.</w:t>
      </w:r>
      <w:r w:rsidR="00A51ED2">
        <w:t xml:space="preserve"> </w:t>
      </w:r>
      <w:r w:rsidRPr="00E17CFB">
        <w:t xml:space="preserve">Jednoglasno je donesena Odluka o </w:t>
      </w:r>
      <w:r w:rsidR="00A51ED2" w:rsidRPr="00E17CFB">
        <w:t>otpisu osnovnih sredstava i sitnog inventara za 2019. godinu.</w:t>
      </w:r>
    </w:p>
    <w:p w:rsidR="00E17CFB" w:rsidRDefault="005C5056" w:rsidP="00E17CFB">
      <w:pPr>
        <w:spacing w:line="276" w:lineRule="auto"/>
      </w:pPr>
      <w:r w:rsidRPr="001C41AD">
        <w:rPr>
          <w:b/>
          <w:u w:val="single"/>
        </w:rPr>
        <w:t>AD.</w:t>
      </w:r>
      <w:r w:rsidR="001C41AD">
        <w:rPr>
          <w:b/>
          <w:u w:val="single"/>
        </w:rPr>
        <w:t>6</w:t>
      </w:r>
      <w:r w:rsidRPr="001C41AD">
        <w:rPr>
          <w:b/>
          <w:u w:val="single"/>
        </w:rPr>
        <w:t xml:space="preserve"> </w:t>
      </w:r>
      <w:proofErr w:type="spellStart"/>
      <w:r w:rsidR="00F745E1" w:rsidRPr="001C41AD">
        <w:rPr>
          <w:b/>
        </w:rPr>
        <w:t>.</w:t>
      </w:r>
      <w:r w:rsidR="00A51ED2" w:rsidRPr="00E17CFB">
        <w:t>Jednoglasno</w:t>
      </w:r>
      <w:proofErr w:type="spellEnd"/>
      <w:r w:rsidR="00A51ED2" w:rsidRPr="00E17CFB">
        <w:t xml:space="preserve"> je donesena Odluka</w:t>
      </w:r>
      <w:r w:rsidR="001C41AD" w:rsidRPr="00E17CFB">
        <w:t xml:space="preserve"> o usvajanju </w:t>
      </w:r>
      <w:r w:rsidR="00C11288" w:rsidRPr="00E17CFB">
        <w:t xml:space="preserve"> IV rebalansa i </w:t>
      </w:r>
      <w:r w:rsidR="001C41AD" w:rsidRPr="00E17CFB">
        <w:t>Financijskog izvješća za razdoblje 01.01.-31.12.2019. godine.</w:t>
      </w:r>
    </w:p>
    <w:p w:rsidR="00061A78" w:rsidRPr="00E17CFB" w:rsidRDefault="008330BC" w:rsidP="00E17CFB">
      <w:pPr>
        <w:spacing w:line="276" w:lineRule="auto"/>
        <w:rPr>
          <w:b/>
        </w:rPr>
      </w:pPr>
      <w:r w:rsidRPr="00C717AE">
        <w:rPr>
          <w:b/>
          <w:u w:val="single"/>
        </w:rPr>
        <w:t>AD.</w:t>
      </w:r>
      <w:r w:rsidR="0023061E">
        <w:rPr>
          <w:b/>
          <w:u w:val="single"/>
        </w:rPr>
        <w:t>7</w:t>
      </w:r>
      <w:r w:rsidRPr="00C717AE">
        <w:rPr>
          <w:b/>
          <w:u w:val="single"/>
        </w:rPr>
        <w:t>.</w:t>
      </w:r>
      <w:r w:rsidR="0023061E">
        <w:rPr>
          <w:b/>
          <w:u w:val="single"/>
        </w:rPr>
        <w:t xml:space="preserve"> </w:t>
      </w:r>
      <w:bookmarkStart w:id="0" w:name="_GoBack"/>
      <w:bookmarkEnd w:id="0"/>
      <w:r w:rsidR="000226FA" w:rsidRPr="00E17CFB">
        <w:t>Na inzistiranje Osnivača, u</w:t>
      </w:r>
      <w:r w:rsidR="00061A78" w:rsidRPr="00E17CFB">
        <w:t>natoč nepostojećih uvjeta za uvođenje predškolskog odgoja u Osnovnoj školi Cetingrad  jednoglasno se donosi Odluka o ustroju predškolskog odgoja u Osnovnoj školi Cetingrad za djecu od  navršene tri god</w:t>
      </w:r>
      <w:r w:rsidR="000226FA" w:rsidRPr="00E17CFB">
        <w:t>ine života do polaska u školu.</w:t>
      </w:r>
      <w:r w:rsidR="00061A78" w:rsidRPr="00E17CFB">
        <w:t xml:space="preserve"> </w:t>
      </w:r>
    </w:p>
    <w:p w:rsidR="00061A78" w:rsidRPr="00E17CFB" w:rsidRDefault="00061A78" w:rsidP="00061A78">
      <w:pPr>
        <w:pStyle w:val="Bezproreda"/>
      </w:pPr>
    </w:p>
    <w:p w:rsidR="006978EF" w:rsidRPr="00E17CFB" w:rsidRDefault="00243EEE" w:rsidP="006978EF">
      <w:pPr>
        <w:pStyle w:val="Bezproreda"/>
        <w:rPr>
          <w:rFonts w:ascii="Calibri" w:hAnsi="Calibri"/>
          <w:sz w:val="22"/>
          <w:szCs w:val="22"/>
        </w:rPr>
      </w:pPr>
      <w:r w:rsidRPr="00E17CFB">
        <w:rPr>
          <w:rFonts w:ascii="Calibri" w:hAnsi="Calibri"/>
          <w:b/>
          <w:sz w:val="22"/>
          <w:szCs w:val="22"/>
        </w:rPr>
        <w:t>AD.</w:t>
      </w:r>
      <w:r w:rsidR="006978EF" w:rsidRPr="00E17CFB">
        <w:rPr>
          <w:rFonts w:ascii="Calibri" w:hAnsi="Calibri"/>
          <w:b/>
          <w:sz w:val="22"/>
          <w:szCs w:val="22"/>
        </w:rPr>
        <w:t>8</w:t>
      </w:r>
      <w:r w:rsidRPr="00E17CFB">
        <w:rPr>
          <w:rFonts w:ascii="Calibri" w:hAnsi="Calibri"/>
          <w:b/>
          <w:sz w:val="22"/>
          <w:szCs w:val="22"/>
        </w:rPr>
        <w:t>.</w:t>
      </w:r>
      <w:r w:rsidR="00BB3933" w:rsidRPr="00E17CFB">
        <w:rPr>
          <w:rFonts w:ascii="Calibri" w:hAnsi="Calibri"/>
          <w:sz w:val="22"/>
          <w:szCs w:val="22"/>
        </w:rPr>
        <w:t xml:space="preserve"> </w:t>
      </w:r>
    </w:p>
    <w:p w:rsidR="006978EF" w:rsidRPr="00E17CFB" w:rsidRDefault="006978EF" w:rsidP="006978EF">
      <w:pPr>
        <w:pStyle w:val="Bezproreda"/>
      </w:pPr>
      <w:r w:rsidRPr="00E17CFB">
        <w:t>Jednoglasno je d</w:t>
      </w:r>
      <w:r w:rsidR="00F409D6" w:rsidRPr="00E17CFB">
        <w:t xml:space="preserve">onesena Odluka o usvajanju izmjena i dopuna </w:t>
      </w:r>
      <w:r w:rsidRPr="00E17CFB">
        <w:t xml:space="preserve"> Statuta OŠ Cetingrad</w:t>
      </w:r>
    </w:p>
    <w:p w:rsidR="006978EF" w:rsidRDefault="006978EF" w:rsidP="006978EF">
      <w:r w:rsidRPr="006978EF">
        <w:rPr>
          <w:b/>
          <w:u w:val="single"/>
        </w:rPr>
        <w:t>AD.9.</w:t>
      </w:r>
      <w:r>
        <w:rPr>
          <w:b/>
          <w:u w:val="single"/>
        </w:rPr>
        <w:t xml:space="preserve"> </w:t>
      </w:r>
      <w:r w:rsidR="00E17CFB">
        <w:t>Ravnateljičine obavijesti</w:t>
      </w:r>
    </w:p>
    <w:sectPr w:rsidR="006978EF" w:rsidSect="00A8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A5C"/>
    <w:multiLevelType w:val="hybridMultilevel"/>
    <w:tmpl w:val="DE3898EE"/>
    <w:lvl w:ilvl="0" w:tplc="6BB8D7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06CB5"/>
    <w:multiLevelType w:val="hybridMultilevel"/>
    <w:tmpl w:val="DE48149A"/>
    <w:lvl w:ilvl="0" w:tplc="5BAE74D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D3A13"/>
    <w:multiLevelType w:val="hybridMultilevel"/>
    <w:tmpl w:val="680AA20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36381"/>
    <w:multiLevelType w:val="hybridMultilevel"/>
    <w:tmpl w:val="DF542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C2B"/>
    <w:rsid w:val="000226FA"/>
    <w:rsid w:val="00061A78"/>
    <w:rsid w:val="00184C02"/>
    <w:rsid w:val="001C258C"/>
    <w:rsid w:val="001C41AD"/>
    <w:rsid w:val="0023061E"/>
    <w:rsid w:val="00243EEE"/>
    <w:rsid w:val="002B18F4"/>
    <w:rsid w:val="003359C6"/>
    <w:rsid w:val="00381F05"/>
    <w:rsid w:val="003C10B2"/>
    <w:rsid w:val="00417C35"/>
    <w:rsid w:val="004C65DB"/>
    <w:rsid w:val="005354B9"/>
    <w:rsid w:val="005678F9"/>
    <w:rsid w:val="005C5056"/>
    <w:rsid w:val="005C666A"/>
    <w:rsid w:val="005E6154"/>
    <w:rsid w:val="00661D83"/>
    <w:rsid w:val="006978EF"/>
    <w:rsid w:val="007D45D0"/>
    <w:rsid w:val="00832762"/>
    <w:rsid w:val="008330BC"/>
    <w:rsid w:val="00867806"/>
    <w:rsid w:val="00881E4C"/>
    <w:rsid w:val="0089593A"/>
    <w:rsid w:val="008B261D"/>
    <w:rsid w:val="0091728F"/>
    <w:rsid w:val="00A51ED2"/>
    <w:rsid w:val="00A87760"/>
    <w:rsid w:val="00A9198F"/>
    <w:rsid w:val="00AB057E"/>
    <w:rsid w:val="00AE3375"/>
    <w:rsid w:val="00B22FE8"/>
    <w:rsid w:val="00B326CB"/>
    <w:rsid w:val="00B70F29"/>
    <w:rsid w:val="00B84465"/>
    <w:rsid w:val="00BB3508"/>
    <w:rsid w:val="00BB3933"/>
    <w:rsid w:val="00BB7477"/>
    <w:rsid w:val="00C11288"/>
    <w:rsid w:val="00C16366"/>
    <w:rsid w:val="00C459F3"/>
    <w:rsid w:val="00C619D0"/>
    <w:rsid w:val="00C717AE"/>
    <w:rsid w:val="00D20558"/>
    <w:rsid w:val="00D24E18"/>
    <w:rsid w:val="00D60598"/>
    <w:rsid w:val="00D81632"/>
    <w:rsid w:val="00DB0787"/>
    <w:rsid w:val="00DC3540"/>
    <w:rsid w:val="00E17CFB"/>
    <w:rsid w:val="00E7352E"/>
    <w:rsid w:val="00EB7C2B"/>
    <w:rsid w:val="00EE1DA0"/>
    <w:rsid w:val="00F019C9"/>
    <w:rsid w:val="00F2574C"/>
    <w:rsid w:val="00F409D6"/>
    <w:rsid w:val="00F6772B"/>
    <w:rsid w:val="00F7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B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0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E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B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0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E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F8E1-6A09-4A64-A570-B2A92FBB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OS-Cetingrad</cp:lastModifiedBy>
  <cp:revision>3</cp:revision>
  <cp:lastPrinted>2020-01-20T07:55:00Z</cp:lastPrinted>
  <dcterms:created xsi:type="dcterms:W3CDTF">2020-02-25T08:49:00Z</dcterms:created>
  <dcterms:modified xsi:type="dcterms:W3CDTF">2020-02-25T08:57:00Z</dcterms:modified>
</cp:coreProperties>
</file>