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A2E80" w14:textId="65979E6A" w:rsidR="009F08D8" w:rsidRDefault="00303790">
      <w:bookmarkStart w:id="0" w:name="__DdeLink__1571_1939055203"/>
      <w:bookmarkEnd w:id="0"/>
      <w:r>
        <w:rPr>
          <w:rFonts w:ascii="Aptos Display" w:eastAsia="Calibri" w:hAnsi="Aptos Display" w:cs="Calibri"/>
          <w:b/>
          <w:bCs/>
          <w:sz w:val="28"/>
          <w:szCs w:val="28"/>
          <w:lang w:eastAsia="hr-HR"/>
        </w:rPr>
        <w:t>Popis udžbenika za  3. razred – OŠ Cetingrad, školska godina 202</w:t>
      </w:r>
      <w:r w:rsidR="00E65846">
        <w:rPr>
          <w:rFonts w:ascii="Aptos Display" w:eastAsia="Calibri" w:hAnsi="Aptos Display" w:cs="Calibri"/>
          <w:b/>
          <w:bCs/>
          <w:sz w:val="28"/>
          <w:szCs w:val="28"/>
          <w:lang w:eastAsia="hr-HR"/>
        </w:rPr>
        <w:t>6</w:t>
      </w:r>
      <w:r>
        <w:rPr>
          <w:rFonts w:ascii="Aptos Display" w:eastAsia="Calibri" w:hAnsi="Aptos Display" w:cs="Calibri"/>
          <w:b/>
          <w:bCs/>
          <w:sz w:val="28"/>
          <w:szCs w:val="28"/>
          <w:lang w:eastAsia="hr-HR"/>
        </w:rPr>
        <w:t>./202</w:t>
      </w:r>
      <w:r w:rsidR="00E65846">
        <w:rPr>
          <w:rFonts w:ascii="Aptos Display" w:eastAsia="Calibri" w:hAnsi="Aptos Display" w:cs="Calibri"/>
          <w:b/>
          <w:bCs/>
          <w:sz w:val="28"/>
          <w:szCs w:val="28"/>
          <w:lang w:eastAsia="hr-HR"/>
        </w:rPr>
        <w:t>7</w:t>
      </w:r>
      <w:r>
        <w:rPr>
          <w:rFonts w:ascii="Aptos Display" w:eastAsia="Calibri" w:hAnsi="Aptos Display" w:cs="Calibri"/>
          <w:b/>
          <w:bCs/>
          <w:sz w:val="28"/>
          <w:szCs w:val="28"/>
          <w:lang w:eastAsia="hr-HR"/>
        </w:rPr>
        <w:t>.</w:t>
      </w:r>
    </w:p>
    <w:tbl>
      <w:tblPr>
        <w:tblStyle w:val="Reetkatablice"/>
        <w:tblW w:w="13915" w:type="dxa"/>
        <w:tblLook w:val="04A0" w:firstRow="1" w:lastRow="0" w:firstColumn="1" w:lastColumn="0" w:noHBand="0" w:noVBand="1"/>
      </w:tblPr>
      <w:tblGrid>
        <w:gridCol w:w="1352"/>
        <w:gridCol w:w="6291"/>
        <w:gridCol w:w="2634"/>
        <w:gridCol w:w="1819"/>
        <w:gridCol w:w="1819"/>
      </w:tblGrid>
      <w:tr w:rsidR="00303790" w14:paraId="6F0F7922" w14:textId="6F6EBBDD" w:rsidTr="00303790">
        <w:trPr>
          <w:trHeight w:val="300"/>
        </w:trPr>
        <w:tc>
          <w:tcPr>
            <w:tcW w:w="1352" w:type="dxa"/>
            <w:shd w:val="clear" w:color="auto" w:fill="auto"/>
          </w:tcPr>
          <w:p w14:paraId="5FA6D86A" w14:textId="77777777" w:rsidR="00303790" w:rsidRDefault="00303790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  <w:tc>
          <w:tcPr>
            <w:tcW w:w="6291" w:type="dxa"/>
            <w:shd w:val="clear" w:color="auto" w:fill="auto"/>
          </w:tcPr>
          <w:p w14:paraId="1EC93446" w14:textId="77777777" w:rsidR="00303790" w:rsidRDefault="00303790">
            <w:pPr>
              <w:spacing w:after="0" w:line="240" w:lineRule="auto"/>
              <w:rPr>
                <w:rFonts w:ascii="Aptos Display" w:hAnsi="Aptos Display"/>
                <w:b/>
                <w:color w:val="000000"/>
              </w:rPr>
            </w:pPr>
            <w:r>
              <w:rPr>
                <w:rFonts w:ascii="Aptos Display" w:eastAsia="Calibri" w:hAnsi="Aptos Display"/>
                <w:b/>
                <w:color w:val="000000"/>
              </w:rPr>
              <w:t>3. RAZRED</w:t>
            </w:r>
          </w:p>
        </w:tc>
        <w:tc>
          <w:tcPr>
            <w:tcW w:w="2634" w:type="dxa"/>
            <w:shd w:val="clear" w:color="auto" w:fill="auto"/>
          </w:tcPr>
          <w:p w14:paraId="27E72C23" w14:textId="77777777" w:rsidR="00303790" w:rsidRDefault="00303790">
            <w:pPr>
              <w:spacing w:after="0" w:line="240" w:lineRule="auto"/>
              <w:rPr>
                <w:rFonts w:ascii="Aptos Display" w:eastAsia="Calibri" w:hAnsi="Aptos Display"/>
                <w:color w:val="000000"/>
              </w:rPr>
            </w:pPr>
          </w:p>
        </w:tc>
        <w:tc>
          <w:tcPr>
            <w:tcW w:w="1819" w:type="dxa"/>
            <w:shd w:val="clear" w:color="auto" w:fill="auto"/>
          </w:tcPr>
          <w:p w14:paraId="6A94F1DC" w14:textId="77777777" w:rsidR="00303790" w:rsidRDefault="00303790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  <w:tc>
          <w:tcPr>
            <w:tcW w:w="1819" w:type="dxa"/>
          </w:tcPr>
          <w:p w14:paraId="0629ED59" w14:textId="77777777" w:rsidR="00303790" w:rsidRDefault="00303790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</w:tr>
      <w:tr w:rsidR="00303790" w14:paraId="76EC8300" w14:textId="11831DB7" w:rsidTr="00303790">
        <w:trPr>
          <w:trHeight w:val="300"/>
        </w:trPr>
        <w:tc>
          <w:tcPr>
            <w:tcW w:w="1352" w:type="dxa"/>
            <w:shd w:val="clear" w:color="auto" w:fill="auto"/>
          </w:tcPr>
          <w:p w14:paraId="3FA702FD" w14:textId="77777777" w:rsidR="00303790" w:rsidRDefault="00303790">
            <w:pPr>
              <w:numPr>
                <w:ilvl w:val="0"/>
                <w:numId w:val="2"/>
              </w:numPr>
              <w:spacing w:after="0" w:line="240" w:lineRule="auto"/>
              <w:rPr>
                <w:rFonts w:ascii="Aptos Display" w:eastAsia="Calibri" w:hAnsi="Aptos Display"/>
              </w:rPr>
            </w:pPr>
          </w:p>
        </w:tc>
        <w:tc>
          <w:tcPr>
            <w:tcW w:w="6291" w:type="dxa"/>
            <w:shd w:val="clear" w:color="auto" w:fill="auto"/>
          </w:tcPr>
          <w:p w14:paraId="052A84A6" w14:textId="77777777" w:rsidR="00303790" w:rsidRDefault="00303790">
            <w:pPr>
              <w:spacing w:after="0" w:line="240" w:lineRule="auto"/>
              <w:rPr>
                <w:rFonts w:ascii="Aptos Display" w:hAnsi="Aptos Display" w:cs="Arial"/>
              </w:rPr>
            </w:pPr>
            <w:r>
              <w:rPr>
                <w:rFonts w:ascii="Aptos Display" w:eastAsia="Calibri" w:hAnsi="Aptos Display" w:cs="Arial"/>
                <w:sz w:val="20"/>
              </w:rPr>
              <w:t>SVIJET RIJEČI 3: integrirani radni udžbenik hrvatskoga jezika u 4. razredu OŠ, 1. i 2. dio s dodatnim digitalnim sadržajima</w:t>
            </w:r>
          </w:p>
        </w:tc>
        <w:tc>
          <w:tcPr>
            <w:tcW w:w="2634" w:type="dxa"/>
            <w:shd w:val="clear" w:color="auto" w:fill="auto"/>
          </w:tcPr>
          <w:p w14:paraId="4B2F7486" w14:textId="77777777" w:rsidR="00303790" w:rsidRDefault="00303790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Open Sans;serif" w:eastAsia="Calibri" w:hAnsi="Open Sans;serif"/>
                <w:color w:val="000000"/>
                <w:sz w:val="24"/>
              </w:rPr>
              <w:t>Ankica ŠpanićJadranka Jurić</w:t>
            </w:r>
            <w:r>
              <w:rPr>
                <w:rFonts w:ascii="Aptos Display" w:eastAsia="Calibri" w:hAnsi="Aptos Display"/>
                <w:color w:val="000000"/>
                <w:sz w:val="20"/>
              </w:rPr>
              <w:t xml:space="preserve"> </w:t>
            </w:r>
          </w:p>
        </w:tc>
        <w:tc>
          <w:tcPr>
            <w:tcW w:w="1819" w:type="dxa"/>
            <w:shd w:val="clear" w:color="auto" w:fill="auto"/>
          </w:tcPr>
          <w:p w14:paraId="76961690" w14:textId="77777777" w:rsidR="00303790" w:rsidRDefault="00303790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ŠK</w:t>
            </w:r>
          </w:p>
        </w:tc>
        <w:tc>
          <w:tcPr>
            <w:tcW w:w="1819" w:type="dxa"/>
          </w:tcPr>
          <w:p w14:paraId="6E17B9AA" w14:textId="77777777" w:rsidR="00303790" w:rsidRDefault="00303790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</w:tr>
      <w:tr w:rsidR="00303790" w14:paraId="444CBFC7" w14:textId="1F3A93D7" w:rsidTr="00EB4756">
        <w:trPr>
          <w:trHeight w:val="857"/>
        </w:trPr>
        <w:tc>
          <w:tcPr>
            <w:tcW w:w="1352" w:type="dxa"/>
            <w:shd w:val="clear" w:color="auto" w:fill="auto"/>
          </w:tcPr>
          <w:p w14:paraId="6A6A9E65" w14:textId="77777777" w:rsidR="00303790" w:rsidRDefault="00303790">
            <w:pPr>
              <w:numPr>
                <w:ilvl w:val="0"/>
                <w:numId w:val="2"/>
              </w:numPr>
              <w:spacing w:after="0" w:line="240" w:lineRule="auto"/>
              <w:rPr>
                <w:rFonts w:ascii="Aptos Display" w:eastAsia="Calibri" w:hAnsi="Aptos Display"/>
              </w:rPr>
            </w:pPr>
          </w:p>
        </w:tc>
        <w:tc>
          <w:tcPr>
            <w:tcW w:w="6291" w:type="dxa"/>
            <w:shd w:val="clear" w:color="auto" w:fill="auto"/>
          </w:tcPr>
          <w:p w14:paraId="174B6B3A" w14:textId="77777777" w:rsidR="00303790" w:rsidRDefault="00303790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MOJ SRETNI BROJ 3</w:t>
            </w:r>
          </w:p>
        </w:tc>
        <w:tc>
          <w:tcPr>
            <w:tcW w:w="2634" w:type="dxa"/>
            <w:shd w:val="clear" w:color="auto" w:fill="auto"/>
          </w:tcPr>
          <w:p w14:paraId="435D3E14" w14:textId="77777777" w:rsidR="00303790" w:rsidRDefault="00303790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Jakovljević  Rogić, Miklec, Prtajin</w:t>
            </w:r>
          </w:p>
        </w:tc>
        <w:tc>
          <w:tcPr>
            <w:tcW w:w="1819" w:type="dxa"/>
            <w:shd w:val="clear" w:color="auto" w:fill="auto"/>
          </w:tcPr>
          <w:p w14:paraId="6B234CF8" w14:textId="77777777" w:rsidR="00303790" w:rsidRDefault="00303790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ŠK</w:t>
            </w:r>
          </w:p>
        </w:tc>
        <w:tc>
          <w:tcPr>
            <w:tcW w:w="1819" w:type="dxa"/>
          </w:tcPr>
          <w:p w14:paraId="254653EF" w14:textId="77777777" w:rsidR="00303790" w:rsidRDefault="00303790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</w:tr>
      <w:tr w:rsidR="00303790" w14:paraId="751A217A" w14:textId="160EAD7A" w:rsidTr="00303790">
        <w:trPr>
          <w:trHeight w:val="300"/>
        </w:trPr>
        <w:tc>
          <w:tcPr>
            <w:tcW w:w="1352" w:type="dxa"/>
            <w:shd w:val="clear" w:color="auto" w:fill="auto"/>
          </w:tcPr>
          <w:p w14:paraId="4F660E88" w14:textId="77777777" w:rsidR="00303790" w:rsidRDefault="00303790">
            <w:pPr>
              <w:numPr>
                <w:ilvl w:val="0"/>
                <w:numId w:val="2"/>
              </w:numPr>
              <w:spacing w:after="0" w:line="240" w:lineRule="auto"/>
              <w:rPr>
                <w:rFonts w:ascii="Aptos Display" w:eastAsia="Calibri" w:hAnsi="Aptos Display"/>
              </w:rPr>
            </w:pPr>
          </w:p>
        </w:tc>
        <w:tc>
          <w:tcPr>
            <w:tcW w:w="6291" w:type="dxa"/>
            <w:shd w:val="clear" w:color="auto" w:fill="auto"/>
          </w:tcPr>
          <w:p w14:paraId="19485E10" w14:textId="79138B7D" w:rsidR="00303790" w:rsidRDefault="00EB4756">
            <w:pPr>
              <w:spacing w:after="0" w:line="240" w:lineRule="auto"/>
            </w:pPr>
            <w:r>
              <w:rPr>
                <w:rFonts w:ascii="Aptos Display" w:eastAsia="Calibri" w:hAnsi="Aptos Display"/>
                <w:color w:val="000000"/>
              </w:rPr>
              <w:t>Istražujemo naš svijet -</w:t>
            </w:r>
            <w:r w:rsidR="00303790">
              <w:rPr>
                <w:rFonts w:ascii="Aptos Display" w:eastAsia="Calibri" w:hAnsi="Aptos Display"/>
                <w:color w:val="000000"/>
              </w:rPr>
              <w:t xml:space="preserve"> udžbenik prirode i društva u 3. razredu osnovne škole</w:t>
            </w:r>
          </w:p>
          <w:p w14:paraId="084D3973" w14:textId="77777777" w:rsidR="00303790" w:rsidRDefault="00303790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  <w:tc>
          <w:tcPr>
            <w:tcW w:w="2634" w:type="dxa"/>
            <w:shd w:val="clear" w:color="auto" w:fill="auto"/>
          </w:tcPr>
          <w:p w14:paraId="72F69C80" w14:textId="251E07F5" w:rsidR="00303790" w:rsidRDefault="00847C2E" w:rsidP="00EB4756">
            <w:pPr>
              <w:spacing w:after="0" w:line="240" w:lineRule="auto"/>
              <w:rPr>
                <w:rFonts w:ascii="Aptos Display" w:eastAsia="Calibri" w:hAnsi="Aptos Display"/>
              </w:rPr>
            </w:pPr>
            <w:r w:rsidRPr="00847C2E">
              <w:rPr>
                <w:rFonts w:ascii="Aptos Display" w:eastAsia="Calibri" w:hAnsi="Aptos Display"/>
              </w:rPr>
              <w:t>Alena Letina, Tamara Kisovar Ivanda, Zdenko Braičić</w:t>
            </w:r>
          </w:p>
        </w:tc>
        <w:tc>
          <w:tcPr>
            <w:tcW w:w="1819" w:type="dxa"/>
            <w:shd w:val="clear" w:color="auto" w:fill="auto"/>
          </w:tcPr>
          <w:p w14:paraId="79DED83A" w14:textId="77777777" w:rsidR="00303790" w:rsidRDefault="00303790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ŠK</w:t>
            </w:r>
          </w:p>
        </w:tc>
        <w:tc>
          <w:tcPr>
            <w:tcW w:w="1819" w:type="dxa"/>
          </w:tcPr>
          <w:p w14:paraId="4C21D6E5" w14:textId="77777777" w:rsidR="00303790" w:rsidRDefault="00303790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</w:tr>
      <w:tr w:rsidR="00303790" w14:paraId="4170ADF2" w14:textId="493DE429" w:rsidTr="00303790">
        <w:trPr>
          <w:trHeight w:val="300"/>
        </w:trPr>
        <w:tc>
          <w:tcPr>
            <w:tcW w:w="1352" w:type="dxa"/>
            <w:shd w:val="clear" w:color="auto" w:fill="auto"/>
          </w:tcPr>
          <w:p w14:paraId="068341A1" w14:textId="77777777" w:rsidR="00303790" w:rsidRDefault="00303790">
            <w:pPr>
              <w:numPr>
                <w:ilvl w:val="0"/>
                <w:numId w:val="2"/>
              </w:numPr>
              <w:spacing w:after="0" w:line="240" w:lineRule="auto"/>
              <w:rPr>
                <w:rFonts w:ascii="Aptos Display" w:eastAsia="Calibri" w:hAnsi="Aptos Display"/>
              </w:rPr>
            </w:pPr>
          </w:p>
        </w:tc>
        <w:tc>
          <w:tcPr>
            <w:tcW w:w="6291" w:type="dxa"/>
            <w:shd w:val="clear" w:color="auto" w:fill="auto"/>
          </w:tcPr>
          <w:p w14:paraId="74797E26" w14:textId="77777777" w:rsidR="00303790" w:rsidRDefault="00303790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eastAsia="Calibri" w:hAnsi="Aptos Display"/>
                <w:color w:val="000000"/>
              </w:rPr>
              <w:t>E-SVIJET 3 – udžbenik informatike u 3. razredu osnovne škole</w:t>
            </w:r>
          </w:p>
          <w:p w14:paraId="73E96EA3" w14:textId="77777777" w:rsidR="00303790" w:rsidRDefault="00303790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  <w:tc>
          <w:tcPr>
            <w:tcW w:w="2634" w:type="dxa"/>
            <w:shd w:val="clear" w:color="auto" w:fill="auto"/>
          </w:tcPr>
          <w:p w14:paraId="5D4666B6" w14:textId="77777777" w:rsidR="00303790" w:rsidRDefault="00303790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eastAsia="Calibri" w:hAnsi="Aptos Display"/>
                <w:color w:val="000000"/>
              </w:rPr>
              <w:t>Josipa Blagus, Nataša Ljubić Klemše, Ana Flisar Odorčić, Ivana Ružić, Nikola Mihočka</w:t>
            </w:r>
          </w:p>
        </w:tc>
        <w:tc>
          <w:tcPr>
            <w:tcW w:w="1819" w:type="dxa"/>
            <w:shd w:val="clear" w:color="auto" w:fill="auto"/>
          </w:tcPr>
          <w:p w14:paraId="70DF4BED" w14:textId="77777777" w:rsidR="00303790" w:rsidRDefault="00303790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ŠK</w:t>
            </w:r>
          </w:p>
        </w:tc>
        <w:tc>
          <w:tcPr>
            <w:tcW w:w="1819" w:type="dxa"/>
          </w:tcPr>
          <w:p w14:paraId="6666D1FB" w14:textId="77777777" w:rsidR="00303790" w:rsidRDefault="00303790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</w:tr>
      <w:tr w:rsidR="00303790" w14:paraId="00EC81B2" w14:textId="11928944" w:rsidTr="00303790">
        <w:trPr>
          <w:trHeight w:val="300"/>
        </w:trPr>
        <w:tc>
          <w:tcPr>
            <w:tcW w:w="1352" w:type="dxa"/>
            <w:shd w:val="clear" w:color="auto" w:fill="auto"/>
          </w:tcPr>
          <w:p w14:paraId="1ACDF7A8" w14:textId="77777777" w:rsidR="00303790" w:rsidRDefault="00303790">
            <w:pPr>
              <w:numPr>
                <w:ilvl w:val="0"/>
                <w:numId w:val="2"/>
              </w:numPr>
              <w:spacing w:after="0" w:line="240" w:lineRule="auto"/>
              <w:rPr>
                <w:rFonts w:ascii="Aptos Display" w:eastAsia="Calibri" w:hAnsi="Aptos Display"/>
              </w:rPr>
            </w:pPr>
          </w:p>
        </w:tc>
        <w:tc>
          <w:tcPr>
            <w:tcW w:w="6291" w:type="dxa"/>
            <w:shd w:val="clear" w:color="auto" w:fill="auto"/>
          </w:tcPr>
          <w:p w14:paraId="6AA29A3B" w14:textId="77777777" w:rsidR="00303790" w:rsidRDefault="00303790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eastAsia="Calibri" w:hAnsi="Aptos Display"/>
                <w:color w:val="000000"/>
              </w:rPr>
              <w:t>NEW BUILDING BLOCKS 3 udžbenik engleskog jezika u 3. razredu osnovne škole</w:t>
            </w:r>
          </w:p>
        </w:tc>
        <w:tc>
          <w:tcPr>
            <w:tcW w:w="2634" w:type="dxa"/>
            <w:shd w:val="clear" w:color="auto" w:fill="auto"/>
          </w:tcPr>
          <w:p w14:paraId="7B03BE18" w14:textId="77777777" w:rsidR="00303790" w:rsidRDefault="00303790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eastAsia="Calibri" w:hAnsi="Aptos Display"/>
                <w:color w:val="000000"/>
              </w:rPr>
              <w:t>Kristina Čajo Anđel, Ankica Knezović</w:t>
            </w:r>
          </w:p>
        </w:tc>
        <w:tc>
          <w:tcPr>
            <w:tcW w:w="1819" w:type="dxa"/>
            <w:shd w:val="clear" w:color="auto" w:fill="auto"/>
          </w:tcPr>
          <w:p w14:paraId="59A097CD" w14:textId="77777777" w:rsidR="00303790" w:rsidRDefault="00303790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PROFIL</w:t>
            </w:r>
          </w:p>
        </w:tc>
        <w:tc>
          <w:tcPr>
            <w:tcW w:w="1819" w:type="dxa"/>
          </w:tcPr>
          <w:p w14:paraId="3DA8AB94" w14:textId="77777777" w:rsidR="00303790" w:rsidRDefault="00303790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</w:tr>
      <w:tr w:rsidR="00303790" w14:paraId="00C20CE8" w14:textId="0ACB173F" w:rsidTr="00303790">
        <w:trPr>
          <w:trHeight w:val="300"/>
        </w:trPr>
        <w:tc>
          <w:tcPr>
            <w:tcW w:w="1352" w:type="dxa"/>
            <w:tcBorders>
              <w:top w:val="nil"/>
            </w:tcBorders>
            <w:shd w:val="clear" w:color="auto" w:fill="auto"/>
          </w:tcPr>
          <w:p w14:paraId="0C384490" w14:textId="77777777" w:rsidR="00303790" w:rsidRDefault="00303790">
            <w:pPr>
              <w:numPr>
                <w:ilvl w:val="0"/>
                <w:numId w:val="2"/>
              </w:num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6291" w:type="dxa"/>
            <w:tcBorders>
              <w:top w:val="nil"/>
            </w:tcBorders>
            <w:shd w:val="clear" w:color="auto" w:fill="auto"/>
          </w:tcPr>
          <w:p w14:paraId="65AAF2F2" w14:textId="77777777" w:rsidR="00303790" w:rsidRDefault="00303790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U ljubavi i pomirenju udžbenik katoličkog vjeronauka za 3. razred</w:t>
            </w:r>
          </w:p>
        </w:tc>
        <w:tc>
          <w:tcPr>
            <w:tcW w:w="2634" w:type="dxa"/>
            <w:tcBorders>
              <w:top w:val="nil"/>
            </w:tcBorders>
            <w:shd w:val="clear" w:color="auto" w:fill="auto"/>
          </w:tcPr>
          <w:p w14:paraId="6A3720D0" w14:textId="77777777" w:rsidR="00303790" w:rsidRDefault="00303790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Petković, Volf i dr</w:t>
            </w:r>
          </w:p>
        </w:tc>
        <w:tc>
          <w:tcPr>
            <w:tcW w:w="1819" w:type="dxa"/>
            <w:tcBorders>
              <w:top w:val="nil"/>
            </w:tcBorders>
            <w:shd w:val="clear" w:color="auto" w:fill="auto"/>
          </w:tcPr>
          <w:p w14:paraId="5FF2CD7D" w14:textId="77777777" w:rsidR="00303790" w:rsidRDefault="00303790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Kršćanska sadašnjost</w:t>
            </w:r>
          </w:p>
        </w:tc>
        <w:tc>
          <w:tcPr>
            <w:tcW w:w="1819" w:type="dxa"/>
            <w:tcBorders>
              <w:top w:val="nil"/>
            </w:tcBorders>
          </w:tcPr>
          <w:p w14:paraId="2C47947E" w14:textId="77777777" w:rsidR="00303790" w:rsidRDefault="00303790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303790" w14:paraId="0B008039" w14:textId="51187FFD" w:rsidTr="00303790">
        <w:trPr>
          <w:trHeight w:val="300"/>
        </w:trPr>
        <w:tc>
          <w:tcPr>
            <w:tcW w:w="1352" w:type="dxa"/>
            <w:tcBorders>
              <w:top w:val="nil"/>
            </w:tcBorders>
            <w:shd w:val="clear" w:color="auto" w:fill="auto"/>
          </w:tcPr>
          <w:p w14:paraId="2F75C140" w14:textId="77777777" w:rsidR="00303790" w:rsidRDefault="00303790">
            <w:pPr>
              <w:numPr>
                <w:ilvl w:val="0"/>
                <w:numId w:val="2"/>
              </w:num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6291" w:type="dxa"/>
            <w:tcBorders>
              <w:top w:val="nil"/>
            </w:tcBorders>
            <w:shd w:val="clear" w:color="auto" w:fill="auto"/>
          </w:tcPr>
          <w:p w14:paraId="53838B18" w14:textId="77777777" w:rsidR="00303790" w:rsidRDefault="00303790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Udžbenik islamskog vjeronauka za 3. razred OŠ</w:t>
            </w:r>
          </w:p>
        </w:tc>
        <w:tc>
          <w:tcPr>
            <w:tcW w:w="2634" w:type="dxa"/>
            <w:tcBorders>
              <w:top w:val="nil"/>
            </w:tcBorders>
            <w:shd w:val="clear" w:color="auto" w:fill="auto"/>
          </w:tcPr>
          <w:p w14:paraId="787BEAB3" w14:textId="77777777" w:rsidR="00303790" w:rsidRDefault="00303790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Arslani, Opardija</w:t>
            </w:r>
          </w:p>
        </w:tc>
        <w:tc>
          <w:tcPr>
            <w:tcW w:w="1819" w:type="dxa"/>
            <w:tcBorders>
              <w:top w:val="nil"/>
            </w:tcBorders>
            <w:shd w:val="clear" w:color="auto" w:fill="auto"/>
          </w:tcPr>
          <w:p w14:paraId="44E7C86B" w14:textId="77777777" w:rsidR="00303790" w:rsidRDefault="00303790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Mešihat islamske zajednice</w:t>
            </w:r>
          </w:p>
        </w:tc>
        <w:tc>
          <w:tcPr>
            <w:tcW w:w="1819" w:type="dxa"/>
            <w:tcBorders>
              <w:top w:val="nil"/>
            </w:tcBorders>
          </w:tcPr>
          <w:p w14:paraId="33F2DB10" w14:textId="77777777" w:rsidR="00303790" w:rsidRDefault="00303790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</w:tbl>
    <w:p w14:paraId="2D43CBE5" w14:textId="77777777" w:rsidR="009F08D8" w:rsidRDefault="009F08D8">
      <w:pPr>
        <w:rPr>
          <w:rFonts w:ascii="Aptos Display" w:hAnsi="Aptos Display"/>
        </w:rPr>
      </w:pPr>
    </w:p>
    <w:p w14:paraId="1CF1EB15" w14:textId="77777777" w:rsidR="009F08D8" w:rsidRDefault="00303790">
      <w:pPr>
        <w:rPr>
          <w:rFonts w:ascii="Aptos Display" w:hAnsi="Aptos Display"/>
          <w:b/>
          <w:bCs/>
          <w:sz w:val="24"/>
          <w:szCs w:val="24"/>
        </w:rPr>
      </w:pPr>
      <w:r>
        <w:rPr>
          <w:rFonts w:ascii="Aptos Display" w:hAnsi="Aptos Display"/>
          <w:b/>
          <w:bCs/>
          <w:sz w:val="24"/>
          <w:szCs w:val="24"/>
        </w:rPr>
        <w:t>Popis radnih bilježnica:</w:t>
      </w:r>
    </w:p>
    <w:tbl>
      <w:tblPr>
        <w:tblW w:w="14220" w:type="dxa"/>
        <w:tblLook w:val="04A0" w:firstRow="1" w:lastRow="0" w:firstColumn="1" w:lastColumn="0" w:noHBand="0" w:noVBand="1"/>
      </w:tblPr>
      <w:tblGrid>
        <w:gridCol w:w="822"/>
        <w:gridCol w:w="5653"/>
        <w:gridCol w:w="2097"/>
        <w:gridCol w:w="2896"/>
        <w:gridCol w:w="2752"/>
      </w:tblGrid>
      <w:tr w:rsidR="00303790" w14:paraId="1B70B91F" w14:textId="4EDFCF59" w:rsidTr="00303790">
        <w:trPr>
          <w:trHeight w:val="42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444C5" w14:textId="77777777" w:rsidR="00303790" w:rsidRDefault="0030379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EFF9F" w14:textId="77777777" w:rsidR="00303790" w:rsidRDefault="00303790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>Moj sretni broj 3 - radna bilježnica za matematiku u trećem razredu osnovne škole</w:t>
            </w:r>
          </w:p>
          <w:p w14:paraId="58817098" w14:textId="77777777" w:rsidR="00303790" w:rsidRDefault="00303790">
            <w:pPr>
              <w:spacing w:after="0" w:line="240" w:lineRule="auto"/>
              <w:rPr>
                <w:rFonts w:ascii="Aptos Display" w:eastAsia="Calibri" w:hAnsi="Aptos Display" w:cs="Times New Roman"/>
                <w:color w:val="000000"/>
                <w:lang w:eastAsia="hr-HR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95E8B" w14:textId="77777777" w:rsidR="00303790" w:rsidRDefault="00303790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>Sanja Jakovljević Rogić, Dubravka Miklec, Graciella Prtajin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CE6D7" w14:textId="77777777" w:rsidR="00303790" w:rsidRDefault="00303790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ŠK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790C" w14:textId="77777777" w:rsidR="00303790" w:rsidRDefault="00303790">
            <w:p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</w:tr>
      <w:tr w:rsidR="00303790" w14:paraId="28C9909C" w14:textId="748ABAE4" w:rsidTr="00303790">
        <w:trPr>
          <w:trHeight w:val="42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AAD22" w14:textId="77777777" w:rsidR="00303790" w:rsidRDefault="0030379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0C725" w14:textId="77777777" w:rsidR="00303790" w:rsidRDefault="00303790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>Moj sretni broj 3 – zbirka zadataka za matematiku u trećem razredu osnovne škole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4AF74" w14:textId="77777777" w:rsidR="00303790" w:rsidRDefault="00303790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>Sanja Jakovljević Rogić, Dubravka Miklec, Graciella Prtajin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BED40" w14:textId="77777777" w:rsidR="00303790" w:rsidRDefault="00303790">
            <w:p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ŠK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AEA6" w14:textId="77777777" w:rsidR="00303790" w:rsidRDefault="00303790">
            <w:p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</w:tr>
      <w:tr w:rsidR="00303790" w14:paraId="4DB481EE" w14:textId="2BA8C67C" w:rsidTr="00303790">
        <w:trPr>
          <w:trHeight w:val="42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D7AC6" w14:textId="77777777" w:rsidR="00303790" w:rsidRDefault="0030379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BF06C" w14:textId="08948FDD" w:rsidR="00303790" w:rsidRDefault="00303790">
            <w:pPr>
              <w:spacing w:after="0" w:line="240" w:lineRule="auto"/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 xml:space="preserve"> </w:t>
            </w:r>
            <w:r w:rsidR="00EB4756">
              <w:rPr>
                <w:rFonts w:ascii="Aptos Display" w:eastAsia="Calibri" w:hAnsi="Aptos Display" w:cs="Times New Roman"/>
                <w:color w:val="000000"/>
                <w:lang w:eastAsia="hr-HR"/>
              </w:rPr>
              <w:t>Istražujemo n</w:t>
            </w:r>
            <w:r w:rsidR="0038543C">
              <w:rPr>
                <w:rFonts w:ascii="Aptos Display" w:eastAsia="Calibri" w:hAnsi="Aptos Display" w:cs="Times New Roman"/>
                <w:color w:val="000000"/>
                <w:lang w:eastAsia="hr-HR"/>
              </w:rPr>
              <w:t>a</w:t>
            </w:r>
            <w:r w:rsidR="0038543C">
              <w:rPr>
                <w:rFonts w:ascii="Aptos Display" w:eastAsia="Calibri" w:hAnsi="Aptos Display" w:cs="Times New Roman" w:hint="eastAsia"/>
                <w:color w:val="000000"/>
                <w:lang w:eastAsia="hr-HR"/>
              </w:rPr>
              <w:t>š</w:t>
            </w:r>
            <w:r w:rsidR="0038543C">
              <w:rPr>
                <w:rFonts w:ascii="Aptos Display" w:eastAsia="Calibri" w:hAnsi="Aptos Display" w:cs="Times New Roman"/>
                <w:color w:val="000000"/>
                <w:lang w:eastAsia="hr-HR"/>
              </w:rPr>
              <w:t xml:space="preserve"> svijet radna bilježnica za prirodu i društvo u 3. razredu OŠ</w:t>
            </w:r>
          </w:p>
          <w:p w14:paraId="19E327B1" w14:textId="77777777" w:rsidR="00303790" w:rsidRDefault="00303790">
            <w:pPr>
              <w:spacing w:after="0" w:line="240" w:lineRule="auto"/>
              <w:rPr>
                <w:rFonts w:ascii="Aptos Display" w:eastAsia="Calibri" w:hAnsi="Aptos Display" w:cs="Times New Roman"/>
                <w:color w:val="000000"/>
                <w:lang w:eastAsia="hr-HR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67D94" w14:textId="42FF875F" w:rsidR="00303790" w:rsidRDefault="00847C2E">
            <w:pPr>
              <w:spacing w:after="0" w:line="240" w:lineRule="auto"/>
              <w:rPr>
                <w:color w:val="000000"/>
              </w:rPr>
            </w:pPr>
            <w:r w:rsidRPr="00847C2E">
              <w:rPr>
                <w:color w:val="000000"/>
              </w:rPr>
              <w:t>Alena Letina, Tamara Kisovar Ivanda, Zdenko Braičić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C6D28" w14:textId="77777777" w:rsidR="00303790" w:rsidRDefault="00303790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ŠK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5506" w14:textId="77777777" w:rsidR="00303790" w:rsidRDefault="00303790">
            <w:p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</w:tr>
      <w:tr w:rsidR="00303790" w14:paraId="39D42CA9" w14:textId="3A716FB7" w:rsidTr="00303790">
        <w:trPr>
          <w:trHeight w:val="42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95E9B" w14:textId="77777777" w:rsidR="00303790" w:rsidRDefault="0030379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F1D4D" w14:textId="77777777" w:rsidR="00303790" w:rsidRDefault="00303790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>E-SVIJET 3 - radna bilježnica informatike u trećem razredu osnovne škole</w:t>
            </w:r>
          </w:p>
          <w:p w14:paraId="1173E745" w14:textId="77777777" w:rsidR="00303790" w:rsidRDefault="00303790">
            <w:pPr>
              <w:spacing w:after="0" w:line="240" w:lineRule="auto"/>
              <w:rPr>
                <w:rFonts w:ascii="Aptos Display" w:eastAsia="Calibri" w:hAnsi="Aptos Display" w:cs="Times New Roman"/>
                <w:color w:val="000000"/>
                <w:lang w:eastAsia="hr-HR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C02CE" w14:textId="77777777" w:rsidR="00303790" w:rsidRDefault="00303790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>Josipa Blagus, Marijana Šundov, Ana Budojević: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47046" w14:textId="77777777" w:rsidR="00303790" w:rsidRDefault="00303790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ŠK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A396" w14:textId="77777777" w:rsidR="00303790" w:rsidRDefault="00303790">
            <w:p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</w:tr>
      <w:tr w:rsidR="00303790" w14:paraId="3E7C54CE" w14:textId="67AB7EBE" w:rsidTr="00303790">
        <w:trPr>
          <w:trHeight w:val="42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2135B" w14:textId="77777777" w:rsidR="00303790" w:rsidRDefault="0030379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D5A3A" w14:textId="77777777" w:rsidR="00303790" w:rsidRDefault="00303790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>New building Blocks 3: radna bilježnica iz engleskog jezika za 3 r OŠ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B70E9" w14:textId="77777777" w:rsidR="00303790" w:rsidRDefault="00303790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>Kristina Čajo Anđel, Ankica Knezović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76EA4" w14:textId="77777777" w:rsidR="00303790" w:rsidRDefault="00303790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PROFIL KLETT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2347" w14:textId="77777777" w:rsidR="00303790" w:rsidRDefault="00303790">
            <w:p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</w:tr>
      <w:tr w:rsidR="00303790" w14:paraId="6ECEB977" w14:textId="209835FC" w:rsidTr="00303790">
        <w:trPr>
          <w:trHeight w:val="42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E4AC3" w14:textId="77777777" w:rsidR="00303790" w:rsidRDefault="0030379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6F234" w14:textId="77777777" w:rsidR="00303790" w:rsidRDefault="00303790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U ljubavi i pomirenju : radna bilježnica katoličkog vjeronauka u 3. razredu osnovne škole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6AD27" w14:textId="77777777" w:rsidR="00303790" w:rsidRDefault="00303790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>Tihana Petković, Ana Volf, Ivica Pažin, Ante Pavlović</w:t>
            </w:r>
          </w:p>
          <w:p w14:paraId="4E3D792C" w14:textId="77777777" w:rsidR="00303790" w:rsidRDefault="00303790">
            <w:pPr>
              <w:spacing w:after="0" w:line="240" w:lineRule="auto"/>
              <w:rPr>
                <w:rFonts w:ascii="Aptos Display" w:eastAsia="Calibri" w:hAnsi="Aptos Display" w:cs="Times New Roman"/>
                <w:color w:val="000000"/>
                <w:lang w:eastAsia="hr-HR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E7C2E" w14:textId="77777777" w:rsidR="00303790" w:rsidRDefault="00303790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>Kršćanska sadašnjost d.o.o.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BA33" w14:textId="77777777" w:rsidR="00303790" w:rsidRDefault="00303790">
            <w:pPr>
              <w:spacing w:after="0" w:line="240" w:lineRule="auto"/>
              <w:rPr>
                <w:rFonts w:ascii="Aptos Display" w:eastAsia="Calibri" w:hAnsi="Aptos Display" w:cs="Times New Roman"/>
                <w:color w:val="000000"/>
                <w:lang w:eastAsia="hr-HR"/>
              </w:rPr>
            </w:pPr>
          </w:p>
        </w:tc>
      </w:tr>
    </w:tbl>
    <w:p w14:paraId="0BADF262" w14:textId="77777777" w:rsidR="009F08D8" w:rsidRDefault="009F08D8"/>
    <w:sectPr w:rsidR="009F08D8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EE"/>
    <w:family w:val="roman"/>
    <w:pitch w:val="variable"/>
  </w:font>
  <w:font w:name="Open Sans;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409"/>
    <w:multiLevelType w:val="multilevel"/>
    <w:tmpl w:val="5E740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3633D47"/>
    <w:multiLevelType w:val="multilevel"/>
    <w:tmpl w:val="34F05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302E8"/>
    <w:multiLevelType w:val="multilevel"/>
    <w:tmpl w:val="5DBECC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8D8"/>
    <w:rsid w:val="00303790"/>
    <w:rsid w:val="0038543C"/>
    <w:rsid w:val="00847C2E"/>
    <w:rsid w:val="009F08D8"/>
    <w:rsid w:val="00E65846"/>
    <w:rsid w:val="00EB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A9DE"/>
  <w15:docId w15:val="{5D34340C-2216-4E25-943E-2B9CDEC9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imbolinumeriranja">
    <w:name w:val="Simboli numeriranja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C71FE4"/>
    <w:pPr>
      <w:ind w:left="720"/>
      <w:contextualSpacing/>
    </w:pPr>
  </w:style>
  <w:style w:type="table" w:styleId="Reetkatablice">
    <w:name w:val="Table Grid"/>
    <w:basedOn w:val="Obinatablica"/>
    <w:uiPriority w:val="59"/>
    <w:rsid w:val="002B45E2"/>
    <w:rPr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Božica Tominac</cp:lastModifiedBy>
  <cp:revision>37</cp:revision>
  <dcterms:created xsi:type="dcterms:W3CDTF">2023-06-20T07:16:00Z</dcterms:created>
  <dcterms:modified xsi:type="dcterms:W3CDTF">2026-06-26T09:23:00Z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